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CB7F1A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</w:t>
      </w:r>
      <w:proofErr w:type="gramEnd"/>
      <w:r>
        <w:rPr>
          <w:rFonts w:ascii="Times New Roman" w:hAnsi="Times New Roman" w:cs="Times New Roman"/>
          <w:sz w:val="24"/>
          <w:szCs w:val="24"/>
        </w:rPr>
        <w:t>/18</w:t>
      </w:r>
    </w:p>
    <w:p w:rsidR="0010247E" w:rsidRPr="008A04E2" w:rsidRDefault="005548E7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25</w:t>
      </w:r>
      <w:r w:rsidR="00CB7F1A">
        <w:rPr>
          <w:rFonts w:ascii="Times New Roman" w:hAnsi="Times New Roman" w:cs="Times New Roman"/>
          <w:sz w:val="24"/>
          <w:szCs w:val="24"/>
        </w:rPr>
        <w:t>.01.2018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CB7F1A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01/18 </w:t>
      </w:r>
      <w:proofErr w:type="spellStart"/>
      <w:r w:rsidR="00CB7F1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7F1A">
        <w:rPr>
          <w:rFonts w:ascii="Times New Roman" w:hAnsi="Times New Roman" w:cs="Times New Roman"/>
          <w:sz w:val="24"/>
          <w:szCs w:val="24"/>
        </w:rPr>
        <w:t xml:space="preserve"> 19.01</w:t>
      </w:r>
      <w:r w:rsidR="004E64A1">
        <w:rPr>
          <w:rFonts w:ascii="Times New Roman" w:hAnsi="Times New Roman" w:cs="Times New Roman"/>
          <w:sz w:val="24"/>
          <w:szCs w:val="24"/>
        </w:rPr>
        <w:t>.2018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r w:rsidR="00CB7F1A">
        <w:rPr>
          <w:rFonts w:ascii="Times New Roman" w:hAnsi="Times New Roman" w:cs="Times New Roman"/>
          <w:sz w:val="24"/>
          <w:szCs w:val="24"/>
        </w:rPr>
        <w:t>ДОБАРА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CB7F1A" w:rsidRPr="00CB7F1A">
        <w:rPr>
          <w:lang w:val="sr-Cyrl-CS"/>
        </w:rPr>
        <w:t xml:space="preserve"> </w:t>
      </w:r>
      <w:r w:rsidR="00CB7F1A" w:rsidRPr="004367E4">
        <w:rPr>
          <w:rFonts w:ascii="Times New Roman" w:eastAsia="Calibri" w:hAnsi="Times New Roman" w:cs="Times New Roman"/>
          <w:lang w:val="sr-Cyrl-CS"/>
        </w:rPr>
        <w:t>УЉА ИМАЗИВА</w:t>
      </w:r>
    </w:p>
    <w:p w:rsidR="0010247E" w:rsidRPr="00CB7F1A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CB7F1A">
        <w:rPr>
          <w:rFonts w:ascii="Times New Roman" w:hAnsi="Times New Roman" w:cs="Times New Roman"/>
          <w:sz w:val="24"/>
          <w:szCs w:val="24"/>
        </w:rPr>
        <w:t>БР.ЈН 01/18</w:t>
      </w:r>
    </w:p>
    <w:p w:rsidR="0010247E" w:rsidRDefault="005548E7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AC5059">
        <w:rPr>
          <w:rFonts w:ascii="Times New Roman" w:hAnsi="Times New Roman" w:cs="Times New Roman"/>
          <w:sz w:val="24"/>
          <w:szCs w:val="24"/>
        </w:rPr>
        <w:t>.</w:t>
      </w:r>
      <w:r w:rsidR="00CB7F1A">
        <w:rPr>
          <w:rFonts w:ascii="Times New Roman" w:hAnsi="Times New Roman" w:cs="Times New Roman"/>
          <w:sz w:val="24"/>
          <w:szCs w:val="24"/>
        </w:rPr>
        <w:t>01.2018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39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E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ED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3975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75ED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-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1A"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 w:rsidR="00CB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5E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397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ED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5548E7" w:rsidRPr="005548E7" w:rsidRDefault="005548E7" w:rsidP="008A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конкурсној документацији на страни 16/38, ставка 16</w:t>
      </w:r>
      <w:proofErr w:type="gramStart"/>
      <w:r>
        <w:rPr>
          <w:rFonts w:ascii="Times New Roman" w:hAnsi="Times New Roman" w:cs="Times New Roman"/>
          <w:sz w:val="24"/>
          <w:szCs w:val="24"/>
        </w:rPr>
        <w:t>,захтевано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 да се понуди“Маст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06D">
        <w:rPr>
          <w:rFonts w:ascii="Times New Roman" w:hAnsi="Times New Roman" w:cs="Times New Roman"/>
          <w:sz w:val="24"/>
          <w:szCs w:val="24"/>
        </w:rPr>
        <w:t xml:space="preserve">225 </w:t>
      </w:r>
      <w:proofErr w:type="spellStart"/>
      <w:r w:rsidR="0004606D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="00046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4606D"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 w:rsidR="0004606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4606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6F93" w:rsidRDefault="00244A69" w:rsidP="00554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04E2">
        <w:rPr>
          <w:rFonts w:ascii="Times New Roman" w:hAnsi="Times New Roman" w:cs="Times New Roman"/>
          <w:b/>
          <w:sz w:val="24"/>
          <w:szCs w:val="24"/>
        </w:rPr>
        <w:t>1.</w:t>
      </w:r>
      <w:r w:rsidRPr="00244A69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F75A44">
        <w:rPr>
          <w:rFonts w:ascii="Times New Roman" w:hAnsi="Times New Roman" w:cs="Times New Roman"/>
          <w:sz w:val="24"/>
          <w:szCs w:val="24"/>
        </w:rPr>
        <w:t xml:space="preserve"> 400</w:t>
      </w:r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масти?Колеге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8E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548E7">
        <w:rPr>
          <w:rFonts w:ascii="Times New Roman" w:hAnsi="Times New Roman" w:cs="Times New Roman"/>
          <w:sz w:val="24"/>
          <w:szCs w:val="24"/>
        </w:rPr>
        <w:t xml:space="preserve"> Stihll-a кажу да је то количина коју продају у целој Србији за сезону.Или је у питању грешка, па је ознака кг требала да гласи ком.(комада)?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EC" w:rsidRPr="00F75A44" w:rsidRDefault="005548E7" w:rsidP="00554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75A44">
        <w:rPr>
          <w:rFonts w:ascii="Times New Roman" w:hAnsi="Times New Roman" w:cs="Times New Roman"/>
          <w:sz w:val="24"/>
          <w:szCs w:val="24"/>
        </w:rPr>
        <w:t xml:space="preserve">Колика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вредност набавке</w:t>
      </w:r>
      <w:proofErr w:type="gramStart"/>
      <w:r w:rsidRPr="00F75A44">
        <w:rPr>
          <w:rFonts w:ascii="Times New Roman" w:hAnsi="Times New Roman" w:cs="Times New Roman"/>
          <w:sz w:val="24"/>
          <w:szCs w:val="24"/>
        </w:rPr>
        <w:t>?Уколико</w:t>
      </w:r>
      <w:proofErr w:type="gramEnd"/>
      <w:r w:rsidRPr="00F75A44">
        <w:rPr>
          <w:rFonts w:ascii="Times New Roman" w:hAnsi="Times New Roman" w:cs="Times New Roman"/>
          <w:sz w:val="24"/>
          <w:szCs w:val="24"/>
        </w:rPr>
        <w:t xml:space="preserve"> се </w:t>
      </w:r>
      <w:r w:rsidR="00864DEC" w:rsidRPr="00F75A44">
        <w:rPr>
          <w:rFonts w:ascii="Times New Roman" w:hAnsi="Times New Roman" w:cs="Times New Roman"/>
          <w:sz w:val="24"/>
          <w:szCs w:val="24"/>
        </w:rPr>
        <w:t xml:space="preserve">узме у обзир да је нето </w:t>
      </w:r>
      <w:proofErr w:type="spellStart"/>
      <w:r w:rsidR="00864DEC" w:rsidRPr="00F75A4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864DEC"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EC" w:rsidRPr="00F75A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ставку</w:t>
      </w:r>
      <w:r w:rsidR="00864DEC" w:rsidRPr="00F75A44">
        <w:rPr>
          <w:rFonts w:ascii="Times New Roman" w:hAnsi="Times New Roman" w:cs="Times New Roman"/>
          <w:sz w:val="24"/>
          <w:szCs w:val="24"/>
        </w:rPr>
        <w:t>16</w:t>
      </w:r>
      <w:r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пола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F75A44">
        <w:rPr>
          <w:rFonts w:ascii="Times New Roman" w:hAnsi="Times New Roman" w:cs="Times New Roman"/>
          <w:sz w:val="24"/>
          <w:szCs w:val="24"/>
        </w:rPr>
        <w:t xml:space="preserve"> </w:t>
      </w:r>
      <w:r w:rsidRPr="00F75A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A44"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 w:rsidRPr="00F75A44">
        <w:rPr>
          <w:rFonts w:ascii="Times New Roman" w:hAnsi="Times New Roman" w:cs="Times New Roman"/>
          <w:sz w:val="24"/>
          <w:szCs w:val="24"/>
        </w:rPr>
        <w:t xml:space="preserve"> ПДВ-а)</w:t>
      </w:r>
      <w:r w:rsidR="00864DEC" w:rsidRPr="00F75A4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64DEC" w:rsidRPr="00F75A44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864DEC"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EC" w:rsidRPr="00F75A4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4DEC" w:rsidRP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DEC" w:rsidRPr="00F75A44">
        <w:rPr>
          <w:rFonts w:ascii="Times New Roman" w:hAnsi="Times New Roman" w:cs="Times New Roman"/>
          <w:sz w:val="24"/>
          <w:szCs w:val="24"/>
        </w:rPr>
        <w:t>остаје</w:t>
      </w:r>
      <w:proofErr w:type="spellEnd"/>
      <w:r w:rsidR="00864DEC" w:rsidRPr="00F75A44">
        <w:rPr>
          <w:rFonts w:ascii="Times New Roman" w:hAnsi="Times New Roman" w:cs="Times New Roman"/>
          <w:sz w:val="24"/>
          <w:szCs w:val="24"/>
        </w:rPr>
        <w:t xml:space="preserve"> за осталих 18 ставки? </w:t>
      </w:r>
    </w:p>
    <w:p w:rsidR="00864DEC" w:rsidRPr="00F75A44" w:rsidRDefault="00864DEC" w:rsidP="00554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623C" w:rsidRDefault="0087623C" w:rsidP="00554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4367E4">
        <w:rPr>
          <w:b/>
          <w:lang w:val="sr-Cyrl-CS"/>
        </w:rPr>
        <w:t>-</w:t>
      </w:r>
      <w:r w:rsidR="005E7F46" w:rsidRPr="004367E4">
        <w:rPr>
          <w:rFonts w:ascii="Times New Roman" w:eastAsia="Calibri" w:hAnsi="Times New Roman" w:cs="Times New Roman"/>
          <w:b/>
          <w:lang w:val="sr-Cyrl-CS"/>
        </w:rPr>
        <w:t>УЉА ИМАЗИВА</w:t>
      </w:r>
      <w:r w:rsidRPr="008A04E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5548E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24513B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постављено</w:t>
      </w:r>
      <w:proofErr w:type="spellEnd"/>
      <w:r w:rsidR="0024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3B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864DEC" w:rsidRPr="00864DEC" w:rsidRDefault="00864DEC" w:rsidP="005548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247E" w:rsidRDefault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623C" w:rsidRPr="008A04E2">
        <w:rPr>
          <w:rFonts w:ascii="Times New Roman" w:hAnsi="Times New Roman" w:cs="Times New Roman"/>
          <w:sz w:val="24"/>
          <w:szCs w:val="24"/>
        </w:rPr>
        <w:t>.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DEC" w:rsidRDefault="00864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грешка-на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страни16/38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44">
        <w:rPr>
          <w:rFonts w:ascii="Times New Roman" w:hAnsi="Times New Roman" w:cs="Times New Roman"/>
          <w:sz w:val="24"/>
          <w:szCs w:val="24"/>
        </w:rPr>
        <w:t>оквирна</w:t>
      </w:r>
      <w:proofErr w:type="spellEnd"/>
      <w:r w:rsidR="00F7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44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BD">
        <w:rPr>
          <w:rFonts w:ascii="Times New Roman" w:hAnsi="Times New Roman" w:cs="Times New Roman"/>
          <w:sz w:val="24"/>
          <w:szCs w:val="24"/>
        </w:rPr>
        <w:t>„</w:t>
      </w:r>
      <w:r w:rsidR="00F75A44">
        <w:rPr>
          <w:rFonts w:ascii="Times New Roman" w:hAnsi="Times New Roman" w:cs="Times New Roman"/>
          <w:sz w:val="24"/>
          <w:szCs w:val="24"/>
        </w:rPr>
        <w:t>90</w:t>
      </w:r>
      <w:r w:rsidR="001F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A44">
        <w:rPr>
          <w:rFonts w:ascii="Times New Roman" w:hAnsi="Times New Roman" w:cs="Times New Roman"/>
          <w:sz w:val="24"/>
          <w:szCs w:val="24"/>
        </w:rPr>
        <w:t>кг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3B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F7931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1F7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931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F79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931">
        <w:rPr>
          <w:rFonts w:ascii="Times New Roman" w:hAnsi="Times New Roman" w:cs="Times New Roman"/>
          <w:b/>
          <w:sz w:val="24"/>
          <w:szCs w:val="24"/>
        </w:rPr>
        <w:t>стоји</w:t>
      </w:r>
      <w:proofErr w:type="spellEnd"/>
      <w:r w:rsidR="001F7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931">
        <w:rPr>
          <w:rFonts w:ascii="Times New Roman" w:hAnsi="Times New Roman" w:cs="Times New Roman"/>
          <w:sz w:val="24"/>
          <w:szCs w:val="24"/>
        </w:rPr>
        <w:t xml:space="preserve"> </w:t>
      </w:r>
      <w:r w:rsidR="00E963BD">
        <w:rPr>
          <w:rFonts w:ascii="Times New Roman" w:hAnsi="Times New Roman" w:cs="Times New Roman"/>
          <w:sz w:val="24"/>
          <w:szCs w:val="24"/>
        </w:rPr>
        <w:t>„</w:t>
      </w:r>
      <w:r w:rsidR="001F7931">
        <w:rPr>
          <w:rFonts w:ascii="Times New Roman" w:hAnsi="Times New Roman" w:cs="Times New Roman"/>
          <w:sz w:val="24"/>
          <w:szCs w:val="24"/>
        </w:rPr>
        <w:t xml:space="preserve">90 </w:t>
      </w:r>
      <w:proofErr w:type="spellStart"/>
      <w:r w:rsidR="001F7931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="00E963B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DEC" w:rsidRDefault="00864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Обзиром да је у питању техничка грешка , доћи ће до измене конкурсне документације и продужења рока за подношење понуда.</w:t>
      </w:r>
      <w:r w:rsidRPr="00864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DEC" w:rsidRDefault="00864DEC">
      <w:pPr>
        <w:rPr>
          <w:rFonts w:ascii="Times New Roman" w:hAnsi="Times New Roman" w:cs="Times New Roman"/>
          <w:b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864DEC" w:rsidRDefault="00864DEC">
      <w:pPr>
        <w:rPr>
          <w:rFonts w:ascii="Times New Roman" w:hAnsi="Times New Roman" w:cs="Times New Roman"/>
          <w:sz w:val="24"/>
          <w:szCs w:val="24"/>
        </w:rPr>
      </w:pPr>
      <w:r w:rsidRPr="00864DEC">
        <w:rPr>
          <w:rFonts w:ascii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hAnsi="Times New Roman" w:cs="Times New Roman"/>
          <w:sz w:val="24"/>
          <w:szCs w:val="24"/>
        </w:rPr>
        <w:t>ручилац у складу са чланом 61.став2.ЗЈН нема обавезу објављивања процењене вредности јавне набваке</w:t>
      </w:r>
      <w:r w:rsidR="00F30C82">
        <w:rPr>
          <w:rFonts w:ascii="Times New Roman" w:hAnsi="Times New Roman" w:cs="Times New Roman"/>
          <w:sz w:val="24"/>
          <w:szCs w:val="24"/>
        </w:rPr>
        <w:t>.</w:t>
      </w:r>
    </w:p>
    <w:p w:rsidR="00864DEC" w:rsidRPr="00F30C82" w:rsidRDefault="00F3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јавних набавки ЈП Комуналац Ириг за 2018.годину је јавно објављен на Порталу Управе за јавне набавке и интернет страници ЈП комуналац Ириг.</w:t>
      </w: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F3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F3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3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3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C8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30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C82">
        <w:rPr>
          <w:rFonts w:ascii="Times New Roman" w:hAnsi="Times New Roman" w:cs="Times New Roman"/>
          <w:sz w:val="24"/>
          <w:szCs w:val="24"/>
        </w:rPr>
        <w:t xml:space="preserve">и 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26F93"/>
    <w:rsid w:val="0004606D"/>
    <w:rsid w:val="0008633E"/>
    <w:rsid w:val="000A2BCF"/>
    <w:rsid w:val="000C2556"/>
    <w:rsid w:val="0010247E"/>
    <w:rsid w:val="0011284D"/>
    <w:rsid w:val="00122E9A"/>
    <w:rsid w:val="00123F21"/>
    <w:rsid w:val="001F7931"/>
    <w:rsid w:val="00210407"/>
    <w:rsid w:val="00244A69"/>
    <w:rsid w:val="0024513B"/>
    <w:rsid w:val="002857FB"/>
    <w:rsid w:val="002A2FBB"/>
    <w:rsid w:val="002F3684"/>
    <w:rsid w:val="0036437F"/>
    <w:rsid w:val="0038280B"/>
    <w:rsid w:val="00396538"/>
    <w:rsid w:val="003975ED"/>
    <w:rsid w:val="003B7046"/>
    <w:rsid w:val="003C1E0D"/>
    <w:rsid w:val="004367E4"/>
    <w:rsid w:val="00445C93"/>
    <w:rsid w:val="0045336F"/>
    <w:rsid w:val="004E16E2"/>
    <w:rsid w:val="004E64A1"/>
    <w:rsid w:val="004E7F0B"/>
    <w:rsid w:val="005548E7"/>
    <w:rsid w:val="00594719"/>
    <w:rsid w:val="005E7F46"/>
    <w:rsid w:val="00612CCF"/>
    <w:rsid w:val="00613758"/>
    <w:rsid w:val="006171D5"/>
    <w:rsid w:val="0064314D"/>
    <w:rsid w:val="00696FE5"/>
    <w:rsid w:val="006A1660"/>
    <w:rsid w:val="006B0548"/>
    <w:rsid w:val="006F170B"/>
    <w:rsid w:val="006F2663"/>
    <w:rsid w:val="00823D9B"/>
    <w:rsid w:val="00835A94"/>
    <w:rsid w:val="00835EE9"/>
    <w:rsid w:val="00864DEC"/>
    <w:rsid w:val="0087623C"/>
    <w:rsid w:val="008A04E2"/>
    <w:rsid w:val="00967032"/>
    <w:rsid w:val="00977E59"/>
    <w:rsid w:val="009D2D6D"/>
    <w:rsid w:val="00A06412"/>
    <w:rsid w:val="00A4027A"/>
    <w:rsid w:val="00AC5059"/>
    <w:rsid w:val="00AE2799"/>
    <w:rsid w:val="00B04207"/>
    <w:rsid w:val="00B108F2"/>
    <w:rsid w:val="00B43D85"/>
    <w:rsid w:val="00B56F7F"/>
    <w:rsid w:val="00C11EA0"/>
    <w:rsid w:val="00C51703"/>
    <w:rsid w:val="00CB7F1A"/>
    <w:rsid w:val="00CC0255"/>
    <w:rsid w:val="00CF7543"/>
    <w:rsid w:val="00D60529"/>
    <w:rsid w:val="00DA1B3E"/>
    <w:rsid w:val="00E261AF"/>
    <w:rsid w:val="00E4264C"/>
    <w:rsid w:val="00E963BD"/>
    <w:rsid w:val="00E96638"/>
    <w:rsid w:val="00F30C82"/>
    <w:rsid w:val="00F75A44"/>
    <w:rsid w:val="00FA2E59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2017-10-17T06:31:00Z</cp:lastPrinted>
  <dcterms:created xsi:type="dcterms:W3CDTF">2018-01-25T08:08:00Z</dcterms:created>
  <dcterms:modified xsi:type="dcterms:W3CDTF">2018-01-25T08:08:00Z</dcterms:modified>
</cp:coreProperties>
</file>